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086E17B8" w14:textId="77777777" w:rsidR="00146B51" w:rsidRPr="00995370" w:rsidRDefault="00146B51" w:rsidP="00146B5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95370">
        <w:rPr>
          <w:rFonts w:asciiTheme="minorHAnsi" w:hAnsiTheme="minorHAnsi"/>
          <w:color w:val="365F91" w:themeColor="accent1" w:themeShade="BF"/>
          <w:sz w:val="28"/>
          <w:szCs w:val="28"/>
        </w:rPr>
        <w:t xml:space="preserve">Methodische Vertiefung des Schwerpunktes: </w:t>
      </w:r>
    </w:p>
    <w:p w14:paraId="0290B029" w14:textId="77777777" w:rsidR="00146B51" w:rsidRDefault="00146B51" w:rsidP="00146B5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95370">
        <w:rPr>
          <w:rFonts w:asciiTheme="minorHAnsi" w:hAnsiTheme="minorHAnsi"/>
          <w:color w:val="365F91" w:themeColor="accent1" w:themeShade="BF"/>
          <w:sz w:val="28"/>
          <w:szCs w:val="28"/>
        </w:rPr>
        <w:t>Videoanalyse als Fachberatung effektiv einsetzen – Blicke schärfen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146B51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1B3460A4" w14:textId="77777777" w:rsidR="00146B51" w:rsidRDefault="00146B51" w:rsidP="00146B51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E367E8">
        <w:rPr>
          <w:rFonts w:asciiTheme="minorHAnsi" w:hAnsiTheme="minorHAnsi" w:cs="Estrangelo Edessa"/>
          <w:sz w:val="20"/>
          <w:szCs w:val="20"/>
        </w:rPr>
        <w:t xml:space="preserve">Theoretische Grundlagen des BEP und der Schwerpunkt-Kita-Themen, z. B. in Bezug auf positives Interaktionsverhalten </w:t>
      </w:r>
    </w:p>
    <w:p w14:paraId="436C445A" w14:textId="77777777" w:rsidR="00146B51" w:rsidRPr="00E367E8" w:rsidRDefault="00146B51" w:rsidP="00146B51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E367E8">
        <w:rPr>
          <w:rFonts w:asciiTheme="minorHAnsi" w:hAnsiTheme="minorHAnsi" w:cs="Estrangelo Edessa"/>
          <w:sz w:val="20"/>
          <w:szCs w:val="20"/>
        </w:rPr>
        <w:t>Kennenlernen der Methode Videoanalyse in der BEP- und S</w:t>
      </w:r>
      <w:r>
        <w:rPr>
          <w:rFonts w:asciiTheme="minorHAnsi" w:hAnsiTheme="minorHAnsi" w:cs="Estrangelo Edessa"/>
          <w:sz w:val="20"/>
          <w:szCs w:val="20"/>
        </w:rPr>
        <w:t>chwerpunkt</w:t>
      </w:r>
      <w:r w:rsidRPr="00E367E8">
        <w:rPr>
          <w:rFonts w:asciiTheme="minorHAnsi" w:hAnsiTheme="minorHAnsi" w:cs="Estrangelo Edessa"/>
          <w:sz w:val="20"/>
          <w:szCs w:val="20"/>
        </w:rPr>
        <w:t xml:space="preserve">-Kita-Fachberatung sowie vielfältiger Anwendungsmöglichkeiten </w:t>
      </w:r>
    </w:p>
    <w:p w14:paraId="39E34B23" w14:textId="77777777" w:rsidR="00146B51" w:rsidRDefault="00146B51" w:rsidP="00146B51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E367E8">
        <w:rPr>
          <w:rFonts w:asciiTheme="minorHAnsi" w:hAnsiTheme="minorHAnsi" w:cs="Estrangelo Edessa"/>
          <w:sz w:val="20"/>
          <w:szCs w:val="20"/>
        </w:rPr>
        <w:t>Durchführung eigener Videoanalysen, Schärfung des eigenen positiven Blicks und Erlernen eines ressourcenorientierten Feedbacks durch die Fokussierung auf gelungene Momente des Alltagsgeschehens</w:t>
      </w:r>
    </w:p>
    <w:p w14:paraId="6FA62995" w14:textId="5FC6426C" w:rsidR="00482CCA" w:rsidRDefault="00146B51" w:rsidP="00146B51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146B51">
        <w:rPr>
          <w:rFonts w:asciiTheme="minorHAnsi" w:hAnsiTheme="minorHAnsi" w:cs="Estrangelo Edessa"/>
          <w:sz w:val="20"/>
          <w:szCs w:val="20"/>
        </w:rPr>
        <w:t>Erarbeitung eines Modells zum Einsatz von Videoanalysen in eigenen Beratungsprozessen</w:t>
      </w:r>
    </w:p>
    <w:p w14:paraId="53EF18BA" w14:textId="3FF5B1BE" w:rsidR="00146B51" w:rsidRDefault="00146B51" w:rsidP="00146B51">
      <w:pPr>
        <w:contextualSpacing/>
        <w:rPr>
          <w:rFonts w:asciiTheme="minorHAnsi" w:hAnsiTheme="minorHAnsi" w:cs="Estrangelo Edessa"/>
          <w:sz w:val="20"/>
          <w:szCs w:val="20"/>
        </w:rPr>
      </w:pPr>
    </w:p>
    <w:p w14:paraId="4FB09020" w14:textId="77777777" w:rsidR="00146B51" w:rsidRPr="00146B51" w:rsidRDefault="00146B51" w:rsidP="00146B51">
      <w:pPr>
        <w:contextualSpacing/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CFD71B5" w14:textId="2F3700CE" w:rsidR="00482CC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6C26AF3B" w14:textId="77777777" w:rsidR="000B1378" w:rsidRDefault="000B1378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46B51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81C18-4421-4B48-8A78-C19948FF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2024-11-06T08:45:00Z</dcterms:created>
  <dcterms:modified xsi:type="dcterms:W3CDTF">2024-11-06T08:45:00Z</dcterms:modified>
</cp:coreProperties>
</file>